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6AE2" w14:textId="77777777" w:rsidR="00F82CE3" w:rsidRPr="00F82CE3" w:rsidRDefault="00F82CE3" w:rsidP="00F82CE3">
      <w:pPr>
        <w:shd w:val="clear" w:color="auto" w:fill="FFFFFF"/>
        <w:spacing w:after="150" w:line="7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3"/>
          <w:szCs w:val="63"/>
          <w:lang w:eastAsia="ru-RU"/>
        </w:rPr>
      </w:pPr>
      <w:r w:rsidRPr="00F82CE3">
        <w:rPr>
          <w:rFonts w:ascii="Arial" w:eastAsia="Times New Roman" w:hAnsi="Arial" w:cs="Arial"/>
          <w:b/>
          <w:bCs/>
          <w:color w:val="333333"/>
          <w:kern w:val="36"/>
          <w:sz w:val="63"/>
          <w:szCs w:val="63"/>
          <w:lang w:eastAsia="ru-RU"/>
        </w:rPr>
        <w:t>Акустическое значение звука в речевом развитии детей дошкольного возраста</w:t>
      </w:r>
    </w:p>
    <w:p w14:paraId="0BE54307" w14:textId="77777777" w:rsidR="00F82CE3" w:rsidRPr="00F82CE3" w:rsidRDefault="00F82CE3" w:rsidP="00F82C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Консультация для педагогов и родителей.</w:t>
      </w:r>
    </w:p>
    <w:p w14:paraId="75491AE9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 взрослом возрасте, так и в детском для различения звуков речи происходит опора не только на артикуляционную составляющую звука, но и на акустическую. Без знания данной специфики невозможна работа по противопоставлению звуков в слуховом плане, которая необходима для успешного овладения ребенком правильной и четкой </w:t>
      </w:r>
      <w:proofErr w:type="spell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 речи.</w:t>
      </w:r>
    </w:p>
    <w:p w14:paraId="109A65C4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акустическом плане звуки подразделяются на:</w:t>
      </w:r>
    </w:p>
    <w:p w14:paraId="0E3ED344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Тональные звуки – их особенностью является то, что они образуются без использования голоса и при отсутствие шума (полном или частичном). Подобная особенность позволяет обеспечить отличную слышимость звука. К данной группе относятся гласные звуки- а, о, у, ы, э, и.</w:t>
      </w:r>
    </w:p>
    <w:p w14:paraId="1B3BA0FC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Сонорные звуки </w:t>
      </w:r>
      <w:proofErr w:type="gram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другими словами</w:t>
      </w:r>
      <w:proofErr w:type="gram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звучные – их особенность определяется характером голосового звучания, голос в произношении данной группы звуков играет основную роль, а шум имеет свое проявление в минимальной степени. К данной группе относятся сонорные согласные – м, н, л, р, й.</w:t>
      </w:r>
    </w:p>
    <w:p w14:paraId="599BAFBF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Шумные звуки – их особенность характеризуется в появлении «</w:t>
      </w:r>
      <w:proofErr w:type="spell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шумого</w:t>
      </w:r>
      <w:proofErr w:type="spell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компонента при их образовании. Качество в произношении шумной группы звуков определяется характером данного шума, а именно:</w:t>
      </w:r>
    </w:p>
    <w:p w14:paraId="44B2282D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шумные звонкие длительные – в, з, ж;</w:t>
      </w:r>
    </w:p>
    <w:p w14:paraId="01BC0E82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шумные звонкие мгновенные – б, д, г;</w:t>
      </w:r>
    </w:p>
    <w:p w14:paraId="268541A2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шумные глухие длительные – ф, с, ш, х;</w:t>
      </w:r>
    </w:p>
    <w:p w14:paraId="6133A45E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шумные глухие мгновенные – п, т, к.</w:t>
      </w:r>
    </w:p>
    <w:p w14:paraId="153583B1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акустическому эффекту при произношении звуков выделяют также следующие подгруппы:</w:t>
      </w:r>
    </w:p>
    <w:p w14:paraId="4109D319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свистящие звуки – с, з, ц;</w:t>
      </w:r>
    </w:p>
    <w:p w14:paraId="30F44FF5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шипящие звуки – ш, ж, ч, щ,</w:t>
      </w:r>
    </w:p>
    <w:p w14:paraId="27AC36BB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твердые звуки – п, в, ш, ж и др.</w:t>
      </w:r>
    </w:p>
    <w:p w14:paraId="14BC7DC7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мягкие звуки – </w:t>
      </w:r>
      <w:proofErr w:type="spell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</w:t>
      </w:r>
      <w:proofErr w:type="spell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ч, щ.</w:t>
      </w:r>
    </w:p>
    <w:p w14:paraId="1E31E69B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звуков родного русского языка указывает на то, что успешное овладение фонетической составляющей ребенком дошкольного возраста требует кропотливого педагогического воздействия по развитию </w:t>
      </w:r>
      <w:proofErr w:type="spell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речеслухового анализаторов. Поэтому в дошкольном возрасте, учителю и воспитателю необходимо совместно развивать в своей деятельности:</w:t>
      </w:r>
    </w:p>
    <w:p w14:paraId="7B687B55" w14:textId="77777777" w:rsidR="00F82CE3" w:rsidRPr="00F82CE3" w:rsidRDefault="00F82CE3" w:rsidP="00F82CE3">
      <w:pPr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Фонетическую способность к дифференциации и воспроизведению всех звуков родного языка, и более того, соотносить произносимые звуки с системой родного языка.</w:t>
      </w:r>
    </w:p>
    <w:p w14:paraId="72506077" w14:textId="77777777" w:rsidR="00F82CE3" w:rsidRPr="00F82CE3" w:rsidRDefault="00F82CE3" w:rsidP="00F82CE3">
      <w:pPr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Дифференцированную подвижность и точность движений органов артикуляционного аппарата, что позволит ребенку ясное, четкое произношение отдельного звука, а также их сочетание </w:t>
      </w:r>
      <w:proofErr w:type="gram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</w:t>
      </w:r>
      <w:proofErr w:type="gram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слога, слова, фразы и предложения.</w:t>
      </w:r>
    </w:p>
    <w:p w14:paraId="1091A759" w14:textId="77777777" w:rsidR="00F82CE3" w:rsidRPr="00F82CE3" w:rsidRDefault="00F82CE3" w:rsidP="00F82CE3">
      <w:pPr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 вдох и длительную воздушную струю при произношении звука, слова, что поможет обеспечить плавное, звучное и слитное произношение звуков в словах и словосочетаниях.</w:t>
      </w:r>
    </w:p>
    <w:p w14:paraId="3ECDCD62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детальном рассмотрении фонетической системы русского языка можно проследить определенную закономерность, а именно, формирование звуков одной группы является основой для появления в речи других групп звуков более сложных в артикуляционном и акустическом плане. Условно последовательность формирования артикуляционной и акустической базы в речевом развитии детей дошкольного возраста можно описать так:</w:t>
      </w:r>
    </w:p>
    <w:p w14:paraId="784D1073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– й год жизни – появление смычек артикуляционных органов;</w:t>
      </w:r>
    </w:p>
    <w:p w14:paraId="3F7D028A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- 1, 5 – 2 года – появление чередования смычных и щелевых позиций органов артикуляции;</w:t>
      </w:r>
    </w:p>
    <w:p w14:paraId="39D73E3A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– 4 года – появление подъема кончика языка в верхнем положении и напряженности в спинке языка;</w:t>
      </w:r>
    </w:p>
    <w:p w14:paraId="117B0599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– 6 лет – появление вибрации на кончике языка.</w:t>
      </w:r>
    </w:p>
    <w:p w14:paraId="37927FD8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Стоит помнить, </w:t>
      </w:r>
      <w:proofErr w:type="gram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прежде чем</w:t>
      </w:r>
      <w:proofErr w:type="gram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работу по формированию правильного произношения согласных звуков, нужно добиться от ребенка совершенного произношения гласной группы. Они более простые по 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артикуляции и фонетическому восприятию. Кроме того, на данной группе звуков у ребенка развивается умение правильно и длительно произносить звук, происходит формирование воздушной речевой струи, которая необходима в постановке других, более сложных групп звуков.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Напомним, что навыки четкого и точного произношения и употребления звуков в речи, а также умение выделить его на уровне слова вырабатываются не сразу. Чем меньше возраст ребенка, тем меньше у него навыков и, соответственно, предлагаемый дошкольнику речевой материал должен быть последовательным, соответствовать возрастным критериям и более длительно отрабатываться.</w:t>
      </w:r>
    </w:p>
    <w:p w14:paraId="0A3F6354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когда педагоги и родители проводят работу над четкой артикуляцией гласных и наиболее простых согласных, они тем самым подготавливают базу для появления и постановки звуков, гораздо более сложных в артикуляционном и акустическом исполнении.</w:t>
      </w:r>
    </w:p>
    <w:p w14:paraId="3CD24989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как было сказано выше, в основу логопедической работы, начиная с раннего возраста, положено последовательное поэтапное формирование звуков родного языка. При таком разумном подходе у дошкольника происходит постепенное усвоение фонетической системы языка.</w:t>
      </w:r>
    </w:p>
    <w:p w14:paraId="6A5BD333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бывает, что до четырех лет у ребенка сформированы все базовые артикуляционные навыки, но логопедическое воздействие прекращать нельзя. Очень важно перенести приобретенные артикуляционные навыки в осознание звуковой культуры языка, которая включает в себя: постановку звука, его автоматизацию на всех уровнях речевых единиц и, конечно, отраженную собственную речь ребенка. Такая последовательность подводит к завершению формирование правильного звукопроизношения и переходит в новый этап – обучение элементам грамоты. На </w:t>
      </w:r>
      <w:proofErr w:type="gram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  этапе</w:t>
      </w:r>
      <w:proofErr w:type="gram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дошкольного возраста приобретает новые знания по формированию звуко – буквенного анализа, которые являются необходимой базой к началу школьного периода.</w:t>
      </w:r>
    </w:p>
    <w:p w14:paraId="5FC241D6" w14:textId="77777777" w:rsidR="00F82CE3" w:rsidRPr="00F82CE3" w:rsidRDefault="00F82CE3" w:rsidP="00F82C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в дошкольном – образовательном учреждении, проводя систематическую организационно – образовательную деятельность по отработке звуковых навыков, а также по </w:t>
      </w:r>
      <w:proofErr w:type="spell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дефференциации</w:t>
      </w:r>
      <w:proofErr w:type="spell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звуков, которые часто смешиваются в речевом потоке ребенка, решают одновременно несколько задач:</w:t>
      </w:r>
    </w:p>
    <w:p w14:paraId="3A64A7AD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Вырабатывают кинестетические ощущения на уровне артикуляционного аппарата, что </w:t>
      </w:r>
      <w:proofErr w:type="gramStart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  к</w:t>
      </w:r>
      <w:proofErr w:type="gramEnd"/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эффективному овладению правильной артикуляцией звуков.</w:t>
      </w:r>
    </w:p>
    <w:p w14:paraId="42817821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Подготавливают ребенка к обучению грамоте в школе с раннего дошкольного возраста.</w:t>
      </w:r>
    </w:p>
    <w:p w14:paraId="7BEA737C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внимание дошкольника на осознание звуковой культуры родного языка.</w:t>
      </w:r>
    </w:p>
    <w:p w14:paraId="6C5D52A8" w14:textId="77777777" w:rsidR="00F82CE3" w:rsidRPr="00F82CE3" w:rsidRDefault="00F82CE3" w:rsidP="00F82CE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2C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фонематическое восприятие.</w:t>
      </w:r>
    </w:p>
    <w:p w14:paraId="5338E58D" w14:textId="77777777" w:rsidR="00F82CE3" w:rsidRPr="00F82CE3" w:rsidRDefault="00F82CE3" w:rsidP="00F82CE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8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 основе логопедической работы по усвоению детьми дошкольного возраста фонетической системы языка лежит четкая последовательная работа по отработке и введению в самостоятельную речь ребенка гласных и согласных звуков, а также развитие умения дифференцирования звуков по их основным артикуляционным и акустическим признакам.</w:t>
      </w:r>
    </w:p>
    <w:p w14:paraId="2523326E" w14:textId="77777777" w:rsidR="00513FAA" w:rsidRDefault="00513FAA"/>
    <w:sectPr w:rsidR="0051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A"/>
    <w:rsid w:val="00513FAA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CFC0-9803-44B5-B866-BB0E51B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2023-03-05T13:01:00Z</dcterms:created>
  <dcterms:modified xsi:type="dcterms:W3CDTF">2023-03-05T13:02:00Z</dcterms:modified>
</cp:coreProperties>
</file>